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A31F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CA202E7" w:rsidR="00D54FB7" w:rsidRDefault="001008A5" w:rsidP="00D54FB7">
      <w:pPr>
        <w:spacing w:after="0" w:line="276" w:lineRule="auto"/>
        <w:jc w:val="both"/>
        <w:rPr>
          <w:rFonts w:ascii="Arial" w:hAnsi="Arial" w:cs="Arial"/>
          <w:sz w:val="24"/>
          <w:szCs w:val="24"/>
          <w:lang w:val="el-GR"/>
        </w:rPr>
      </w:pPr>
      <w:r>
        <w:rPr>
          <w:rFonts w:ascii="Arial" w:hAnsi="Arial" w:cs="Arial"/>
          <w:sz w:val="24"/>
          <w:szCs w:val="24"/>
          <w:lang w:val="el-GR"/>
        </w:rPr>
        <w:t>31</w:t>
      </w:r>
      <w:r w:rsidR="00F22FFA" w:rsidRPr="00392D30">
        <w:rPr>
          <w:rFonts w:ascii="Arial" w:hAnsi="Arial" w:cs="Arial"/>
          <w:sz w:val="24"/>
          <w:szCs w:val="24"/>
          <w:lang w:val="el-GR"/>
        </w:rPr>
        <w:t xml:space="preserve"> </w:t>
      </w:r>
      <w:r w:rsidR="002F724B">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389C3131" w14:textId="77777777" w:rsidR="00827826" w:rsidRDefault="00827826" w:rsidP="00D54FB7">
      <w:pPr>
        <w:spacing w:after="0" w:line="276" w:lineRule="auto"/>
        <w:jc w:val="both"/>
        <w:rPr>
          <w:rFonts w:ascii="Arial" w:hAnsi="Arial" w:cs="Arial"/>
          <w:sz w:val="24"/>
          <w:szCs w:val="24"/>
          <w:lang w:val="el-GR"/>
        </w:rPr>
      </w:pPr>
    </w:p>
    <w:p w14:paraId="157FEDDF" w14:textId="3E01CDB6" w:rsidR="00956E24" w:rsidRDefault="00CA2E99" w:rsidP="001008A5">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 xml:space="preserve">Αστυνομική Ανακοίνωση Αρ. </w:t>
      </w:r>
      <w:r w:rsidR="001008A5">
        <w:rPr>
          <w:rFonts w:ascii="Arial" w:hAnsi="Arial" w:cs="Arial"/>
          <w:b/>
          <w:sz w:val="24"/>
          <w:szCs w:val="24"/>
          <w:u w:val="single"/>
          <w:lang w:val="el-GR"/>
        </w:rPr>
        <w:t>1</w:t>
      </w:r>
    </w:p>
    <w:p w14:paraId="6F8D2E7C" w14:textId="7E563CC5" w:rsidR="002076B9" w:rsidRDefault="002076B9" w:rsidP="001008A5">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r w:rsidRPr="002076B9">
        <w:rPr>
          <w:rFonts w:ascii="Arial" w:eastAsia="Times New Roman" w:hAnsi="Arial" w:cs="Arial"/>
          <w:b/>
          <w:bCs/>
          <w:color w:val="000000"/>
          <w:kern w:val="36"/>
          <w:sz w:val="24"/>
          <w:szCs w:val="24"/>
          <w:u w:val="single"/>
          <w:lang w:val="el-GR" w:eastAsia="el-GR"/>
        </w:rPr>
        <w:t xml:space="preserve">Μέτρα προστασίας του κοινού </w:t>
      </w:r>
      <w:r>
        <w:rPr>
          <w:rFonts w:ascii="Arial" w:eastAsia="Times New Roman" w:hAnsi="Arial" w:cs="Arial"/>
          <w:b/>
          <w:bCs/>
          <w:color w:val="000000"/>
          <w:kern w:val="36"/>
          <w:sz w:val="24"/>
          <w:szCs w:val="24"/>
          <w:u w:val="single"/>
          <w:lang w:val="el-GR" w:eastAsia="el-GR"/>
        </w:rPr>
        <w:t xml:space="preserve">κατά την </w:t>
      </w:r>
      <w:r w:rsidRPr="002076B9">
        <w:rPr>
          <w:rFonts w:ascii="Arial" w:eastAsia="Times New Roman" w:hAnsi="Arial" w:cs="Arial"/>
          <w:b/>
          <w:bCs/>
          <w:color w:val="000000"/>
          <w:kern w:val="36"/>
          <w:sz w:val="24"/>
          <w:szCs w:val="24"/>
          <w:u w:val="single"/>
          <w:lang w:val="el-GR" w:eastAsia="el-GR"/>
        </w:rPr>
        <w:t>εορταστική περ</w:t>
      </w:r>
      <w:r>
        <w:rPr>
          <w:rFonts w:ascii="Arial" w:eastAsia="Times New Roman" w:hAnsi="Arial" w:cs="Arial"/>
          <w:b/>
          <w:bCs/>
          <w:color w:val="000000"/>
          <w:kern w:val="36"/>
          <w:sz w:val="24"/>
          <w:szCs w:val="24"/>
          <w:u w:val="single"/>
          <w:lang w:val="el-GR" w:eastAsia="el-GR"/>
        </w:rPr>
        <w:t>ίοδο</w:t>
      </w:r>
    </w:p>
    <w:p w14:paraId="5D4A3E21" w14:textId="740FBEB8" w:rsidR="002076B9" w:rsidRDefault="002076B9" w:rsidP="001008A5">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r w:rsidRPr="002076B9">
        <w:rPr>
          <w:rFonts w:ascii="Arial" w:eastAsia="Times New Roman" w:hAnsi="Arial" w:cs="Arial"/>
          <w:b/>
          <w:bCs/>
          <w:color w:val="000000"/>
          <w:kern w:val="36"/>
          <w:sz w:val="24"/>
          <w:szCs w:val="24"/>
          <w:u w:val="single"/>
          <w:lang w:val="el-GR" w:eastAsia="el-GR"/>
        </w:rPr>
        <w:t>Η Αστυνομία παραμένει προσηλωμένη στην υπηρεσία της κοινωνίας: Προτεραιότητα η ασφάλεια και η προστασία του πολίτη</w:t>
      </w:r>
    </w:p>
    <w:p w14:paraId="63261125" w14:textId="0656ED41" w:rsidR="002076B9" w:rsidRPr="002076B9" w:rsidRDefault="009A31F4" w:rsidP="002076B9">
      <w:pPr>
        <w:shd w:val="clear" w:color="auto" w:fill="FFFFFF"/>
        <w:spacing w:before="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Με τους εορτασμούς για τα Χριστούγεννα, την Πρωτοχρονιά και τα Θεοφάνια να συνεχίζονται και αυτό το τριήμερο, ό</w:t>
      </w:r>
      <w:r w:rsidR="002076B9" w:rsidRPr="002076B9">
        <w:rPr>
          <w:rFonts w:ascii="Arial" w:eastAsia="Times New Roman" w:hAnsi="Arial" w:cs="Arial"/>
          <w:color w:val="000000"/>
          <w:sz w:val="24"/>
          <w:szCs w:val="24"/>
          <w:lang w:val="el-GR" w:eastAsia="el-GR"/>
        </w:rPr>
        <w:t>πως κάθε χρόνο έτσι και φέτος, η Αστυνομία Κύπρου παραμένει προσηλωμένη στην υπηρεσία της κοινωνίας, με σκοπό την εξασφάλιση της ασφάλειας του κοινού που θα διακινηθεί στο οδικό δίκτυο και την αποτροπή τυχόν εγκληματικών ενεργειών σε βάρος πολιτών</w:t>
      </w:r>
      <w:r w:rsidR="00BA23D4">
        <w:rPr>
          <w:rFonts w:ascii="Arial" w:eastAsia="Times New Roman" w:hAnsi="Arial" w:cs="Arial"/>
          <w:color w:val="000000"/>
          <w:sz w:val="24"/>
          <w:szCs w:val="24"/>
          <w:lang w:val="el-GR" w:eastAsia="el-GR"/>
        </w:rPr>
        <w:t xml:space="preserve"> και της περιουσίας τους</w:t>
      </w:r>
      <w:r w:rsidR="002076B9" w:rsidRPr="002076B9">
        <w:rPr>
          <w:rFonts w:ascii="Arial" w:eastAsia="Times New Roman" w:hAnsi="Arial" w:cs="Arial"/>
          <w:color w:val="000000"/>
          <w:sz w:val="24"/>
          <w:szCs w:val="24"/>
          <w:lang w:val="el-GR" w:eastAsia="el-GR"/>
        </w:rPr>
        <w:t>.</w:t>
      </w:r>
    </w:p>
    <w:p w14:paraId="466C96ED" w14:textId="1B519610" w:rsidR="002076B9" w:rsidRPr="002076B9" w:rsidRDefault="009A31F4" w:rsidP="002076B9">
      <w:pPr>
        <w:shd w:val="clear" w:color="auto" w:fill="FFFFFF"/>
        <w:spacing w:before="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Τ</w:t>
      </w:r>
      <w:r w:rsidR="002076B9" w:rsidRPr="002076B9">
        <w:rPr>
          <w:rFonts w:ascii="Arial" w:eastAsia="Times New Roman" w:hAnsi="Arial" w:cs="Arial"/>
          <w:color w:val="000000"/>
          <w:sz w:val="24"/>
          <w:szCs w:val="24"/>
          <w:lang w:val="el-GR" w:eastAsia="el-GR"/>
        </w:rPr>
        <w:t>ο προσωπικό της Αστυνομίας</w:t>
      </w:r>
      <w:r>
        <w:rPr>
          <w:rFonts w:ascii="Arial" w:eastAsia="Times New Roman" w:hAnsi="Arial" w:cs="Arial"/>
          <w:color w:val="000000"/>
          <w:sz w:val="24"/>
          <w:szCs w:val="24"/>
          <w:lang w:val="el-GR" w:eastAsia="el-GR"/>
        </w:rPr>
        <w:t>, ξανά πιστό στο καθήκον,</w:t>
      </w:r>
      <w:r w:rsidR="002076B9" w:rsidRPr="002076B9">
        <w:rPr>
          <w:rFonts w:ascii="Arial" w:eastAsia="Times New Roman" w:hAnsi="Arial" w:cs="Arial"/>
          <w:color w:val="000000"/>
          <w:sz w:val="24"/>
          <w:szCs w:val="24"/>
          <w:lang w:val="el-GR" w:eastAsia="el-GR"/>
        </w:rPr>
        <w:t xml:space="preserve"> εργ</w:t>
      </w:r>
      <w:r w:rsidR="001F79F1">
        <w:rPr>
          <w:rFonts w:ascii="Arial" w:eastAsia="Times New Roman" w:hAnsi="Arial" w:cs="Arial"/>
          <w:color w:val="000000"/>
          <w:sz w:val="24"/>
          <w:szCs w:val="24"/>
          <w:lang w:val="el-GR" w:eastAsia="el-GR"/>
        </w:rPr>
        <w:t xml:space="preserve">άζεται </w:t>
      </w:r>
      <w:r w:rsidR="002076B9" w:rsidRPr="002076B9">
        <w:rPr>
          <w:rFonts w:ascii="Arial" w:eastAsia="Times New Roman" w:hAnsi="Arial" w:cs="Arial"/>
          <w:color w:val="000000"/>
          <w:sz w:val="24"/>
          <w:szCs w:val="24"/>
          <w:lang w:val="el-GR" w:eastAsia="el-GR"/>
        </w:rPr>
        <w:t>αδιάλειπτα και ακούραστα με αυξημένες περιπολίες</w:t>
      </w:r>
      <w:r>
        <w:rPr>
          <w:rFonts w:ascii="Arial" w:eastAsia="Times New Roman" w:hAnsi="Arial" w:cs="Arial"/>
          <w:color w:val="000000"/>
          <w:sz w:val="24"/>
          <w:szCs w:val="24"/>
          <w:lang w:val="el-GR" w:eastAsia="el-GR"/>
        </w:rPr>
        <w:t xml:space="preserve">, </w:t>
      </w:r>
      <w:r w:rsidR="002076B9" w:rsidRPr="002076B9">
        <w:rPr>
          <w:rFonts w:ascii="Arial" w:eastAsia="Times New Roman" w:hAnsi="Arial" w:cs="Arial"/>
          <w:color w:val="000000"/>
          <w:sz w:val="24"/>
          <w:szCs w:val="24"/>
          <w:lang w:val="el-GR" w:eastAsia="el-GR"/>
        </w:rPr>
        <w:t>μηχανοκίνητες και πεζές</w:t>
      </w:r>
      <w:r>
        <w:rPr>
          <w:rFonts w:ascii="Arial" w:eastAsia="Times New Roman" w:hAnsi="Arial" w:cs="Arial"/>
          <w:color w:val="000000"/>
          <w:sz w:val="24"/>
          <w:szCs w:val="24"/>
          <w:lang w:val="el-GR" w:eastAsia="el-GR"/>
        </w:rPr>
        <w:t>,</w:t>
      </w:r>
      <w:r w:rsidR="002076B9" w:rsidRPr="002076B9">
        <w:rPr>
          <w:rFonts w:ascii="Arial" w:eastAsia="Times New Roman" w:hAnsi="Arial" w:cs="Arial"/>
          <w:color w:val="000000"/>
          <w:sz w:val="24"/>
          <w:szCs w:val="24"/>
          <w:lang w:val="el-GR" w:eastAsia="el-GR"/>
        </w:rPr>
        <w:t xml:space="preserve"> και ελέγχους στις κύριες οδικές αρτηρίες</w:t>
      </w:r>
      <w:r>
        <w:rPr>
          <w:rFonts w:ascii="Arial" w:eastAsia="Times New Roman" w:hAnsi="Arial" w:cs="Arial"/>
          <w:color w:val="000000"/>
          <w:sz w:val="24"/>
          <w:szCs w:val="24"/>
          <w:lang w:val="el-GR" w:eastAsia="el-GR"/>
        </w:rPr>
        <w:t xml:space="preserve"> και </w:t>
      </w:r>
      <w:r w:rsidR="001F79F1">
        <w:rPr>
          <w:rFonts w:ascii="Arial" w:eastAsia="Times New Roman" w:hAnsi="Arial" w:cs="Arial"/>
          <w:color w:val="000000"/>
          <w:sz w:val="24"/>
          <w:szCs w:val="24"/>
          <w:lang w:val="el-GR" w:eastAsia="el-GR"/>
        </w:rPr>
        <w:t>σ</w:t>
      </w:r>
      <w:r w:rsidR="002076B9" w:rsidRPr="002076B9">
        <w:rPr>
          <w:rFonts w:ascii="Arial" w:eastAsia="Times New Roman" w:hAnsi="Arial" w:cs="Arial"/>
          <w:color w:val="000000"/>
          <w:sz w:val="24"/>
          <w:szCs w:val="24"/>
          <w:lang w:val="el-GR" w:eastAsia="el-GR"/>
        </w:rPr>
        <w:t>το δευτερεύον</w:t>
      </w:r>
      <w:r>
        <w:rPr>
          <w:rFonts w:ascii="Arial" w:eastAsia="Times New Roman" w:hAnsi="Arial" w:cs="Arial"/>
          <w:color w:val="000000"/>
          <w:sz w:val="24"/>
          <w:szCs w:val="24"/>
          <w:lang w:val="el-GR" w:eastAsia="el-GR"/>
        </w:rPr>
        <w:t xml:space="preserve"> και αστικό</w:t>
      </w:r>
      <w:r w:rsidR="002076B9" w:rsidRPr="002076B9">
        <w:rPr>
          <w:rFonts w:ascii="Arial" w:eastAsia="Times New Roman" w:hAnsi="Arial" w:cs="Arial"/>
          <w:color w:val="000000"/>
          <w:sz w:val="24"/>
          <w:szCs w:val="24"/>
          <w:lang w:val="el-GR" w:eastAsia="el-GR"/>
        </w:rPr>
        <w:t xml:space="preserve"> οδικό δίκτυο.</w:t>
      </w:r>
    </w:p>
    <w:p w14:paraId="4EE6DDCF" w14:textId="12800825" w:rsidR="002076B9" w:rsidRPr="002076B9" w:rsidRDefault="001F79F1" w:rsidP="002076B9">
      <w:pPr>
        <w:shd w:val="clear" w:color="auto" w:fill="FFFFFF"/>
        <w:spacing w:before="120" w:line="276" w:lineRule="auto"/>
        <w:jc w:val="both"/>
        <w:rPr>
          <w:rFonts w:ascii="Arial" w:eastAsia="Times New Roman" w:hAnsi="Arial" w:cs="Arial"/>
          <w:color w:val="000000"/>
          <w:sz w:val="24"/>
          <w:szCs w:val="24"/>
          <w:lang w:val="el-GR" w:eastAsia="el-GR"/>
        </w:rPr>
      </w:pPr>
      <w:r>
        <w:rPr>
          <w:rFonts w:ascii="Arial" w:eastAsia="Times New Roman" w:hAnsi="Arial" w:cs="Arial"/>
          <w:b/>
          <w:bCs/>
          <w:color w:val="000000"/>
          <w:sz w:val="24"/>
          <w:szCs w:val="24"/>
          <w:lang w:val="el-GR" w:eastAsia="el-GR"/>
        </w:rPr>
        <w:t>Διευθετήσεις τροχαίας</w:t>
      </w:r>
      <w:r w:rsidR="002076B9" w:rsidRPr="002076B9">
        <w:rPr>
          <w:rFonts w:ascii="Arial" w:eastAsia="Times New Roman" w:hAnsi="Arial" w:cs="Arial"/>
          <w:b/>
          <w:bCs/>
          <w:color w:val="000000"/>
          <w:sz w:val="24"/>
          <w:szCs w:val="24"/>
          <w:lang w:val="el-GR" w:eastAsia="el-GR"/>
        </w:rPr>
        <w:t xml:space="preserve"> – Διακίνηση στο οδικό δίκτυο</w:t>
      </w:r>
    </w:p>
    <w:p w14:paraId="5B11EA04" w14:textId="25393155" w:rsidR="001F79F1" w:rsidRDefault="002076B9" w:rsidP="001F79F1">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Λόγω της α</w:t>
      </w:r>
      <w:r w:rsidR="009A31F4">
        <w:rPr>
          <w:rFonts w:ascii="Arial" w:eastAsia="Times New Roman" w:hAnsi="Arial" w:cs="Arial"/>
          <w:color w:val="000000"/>
          <w:sz w:val="24"/>
          <w:szCs w:val="24"/>
          <w:lang w:val="el-GR" w:eastAsia="el-GR"/>
        </w:rPr>
        <w:t xml:space="preserve">υξημένης </w:t>
      </w:r>
      <w:r w:rsidRPr="002076B9">
        <w:rPr>
          <w:rFonts w:ascii="Arial" w:eastAsia="Times New Roman" w:hAnsi="Arial" w:cs="Arial"/>
          <w:color w:val="000000"/>
          <w:sz w:val="24"/>
          <w:szCs w:val="24"/>
          <w:lang w:val="el-GR" w:eastAsia="el-GR"/>
        </w:rPr>
        <w:t xml:space="preserve">τροχαίας κίνησης κατά την περίοδο των εορτών, η παρουσία της Αστυνομίας στις κύριες οδικές αρτηρίες των πόλεων και ιδιαίτερα στους υπεραστικούς δρόμους/αυτοκινητόδρομους </w:t>
      </w:r>
      <w:r w:rsidR="009A31F4">
        <w:rPr>
          <w:rFonts w:ascii="Arial" w:eastAsia="Times New Roman" w:hAnsi="Arial" w:cs="Arial"/>
          <w:color w:val="000000"/>
          <w:sz w:val="24"/>
          <w:szCs w:val="24"/>
          <w:lang w:val="el-GR" w:eastAsia="el-GR"/>
        </w:rPr>
        <w:t xml:space="preserve">συνεχίζει να </w:t>
      </w:r>
      <w:r w:rsidRPr="002076B9">
        <w:rPr>
          <w:rFonts w:ascii="Arial" w:eastAsia="Times New Roman" w:hAnsi="Arial" w:cs="Arial"/>
          <w:color w:val="000000"/>
          <w:sz w:val="24"/>
          <w:szCs w:val="24"/>
          <w:lang w:val="el-GR" w:eastAsia="el-GR"/>
        </w:rPr>
        <w:t>είναι έντονη.</w:t>
      </w:r>
    </w:p>
    <w:p w14:paraId="09D834A1" w14:textId="28914062" w:rsidR="002076B9" w:rsidRPr="002076B9" w:rsidRDefault="001F79F1" w:rsidP="001F79F1">
      <w:pPr>
        <w:shd w:val="clear" w:color="auto" w:fill="FFFFFF"/>
        <w:spacing w:before="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Από την Πέμπτη, 23 Δεκεμβρίου, </w:t>
      </w:r>
      <w:r w:rsidR="00162913">
        <w:rPr>
          <w:rFonts w:ascii="Arial" w:eastAsia="Times New Roman" w:hAnsi="Arial" w:cs="Arial"/>
          <w:color w:val="000000"/>
          <w:sz w:val="24"/>
          <w:szCs w:val="24"/>
          <w:lang w:val="el-GR" w:eastAsia="el-GR"/>
        </w:rPr>
        <w:t xml:space="preserve">διενεργούνται </w:t>
      </w:r>
      <w:r w:rsidR="002076B9" w:rsidRPr="002076B9">
        <w:rPr>
          <w:rFonts w:ascii="Arial" w:eastAsia="Times New Roman" w:hAnsi="Arial" w:cs="Arial"/>
          <w:color w:val="000000"/>
          <w:sz w:val="24"/>
          <w:szCs w:val="24"/>
          <w:lang w:val="el-GR" w:eastAsia="el-GR"/>
        </w:rPr>
        <w:t>παγκύπρι</w:t>
      </w:r>
      <w:r w:rsidR="00162913">
        <w:rPr>
          <w:rFonts w:ascii="Arial" w:eastAsia="Times New Roman" w:hAnsi="Arial" w:cs="Arial"/>
          <w:color w:val="000000"/>
          <w:sz w:val="24"/>
          <w:szCs w:val="24"/>
          <w:lang w:val="el-GR" w:eastAsia="el-GR"/>
        </w:rPr>
        <w:t xml:space="preserve">α, </w:t>
      </w:r>
      <w:r w:rsidR="002076B9" w:rsidRPr="002076B9">
        <w:rPr>
          <w:rFonts w:ascii="Arial" w:eastAsia="Times New Roman" w:hAnsi="Arial" w:cs="Arial"/>
          <w:color w:val="000000"/>
          <w:sz w:val="24"/>
          <w:szCs w:val="24"/>
          <w:lang w:val="el-GR" w:eastAsia="el-GR"/>
        </w:rPr>
        <w:t>τροχονομικοί έλεγχοι πρόληψης των οδικών τροχαίων συγκρούσεων</w:t>
      </w:r>
      <w:r>
        <w:rPr>
          <w:rFonts w:ascii="Arial" w:eastAsia="Times New Roman" w:hAnsi="Arial" w:cs="Arial"/>
          <w:color w:val="000000"/>
          <w:sz w:val="24"/>
          <w:szCs w:val="24"/>
          <w:lang w:val="el-GR" w:eastAsia="el-GR"/>
        </w:rPr>
        <w:t xml:space="preserve">, που </w:t>
      </w:r>
      <w:r w:rsidR="002076B9" w:rsidRPr="002076B9">
        <w:rPr>
          <w:rFonts w:ascii="Arial" w:eastAsia="Times New Roman" w:hAnsi="Arial" w:cs="Arial"/>
          <w:b/>
          <w:bCs/>
          <w:color w:val="000000"/>
          <w:sz w:val="24"/>
          <w:szCs w:val="24"/>
          <w:lang w:val="el-GR" w:eastAsia="el-GR"/>
        </w:rPr>
        <w:t xml:space="preserve">θα διαρκέσουν μέχρι και τις </w:t>
      </w:r>
      <w:r>
        <w:rPr>
          <w:rFonts w:ascii="Arial" w:eastAsia="Times New Roman" w:hAnsi="Arial" w:cs="Arial"/>
          <w:b/>
          <w:bCs/>
          <w:color w:val="000000"/>
          <w:sz w:val="24"/>
          <w:szCs w:val="24"/>
          <w:lang w:val="el-GR" w:eastAsia="el-GR"/>
        </w:rPr>
        <w:t>0</w:t>
      </w:r>
      <w:r w:rsidR="002076B9" w:rsidRPr="002076B9">
        <w:rPr>
          <w:rFonts w:ascii="Arial" w:eastAsia="Times New Roman" w:hAnsi="Arial" w:cs="Arial"/>
          <w:b/>
          <w:bCs/>
          <w:color w:val="000000"/>
          <w:sz w:val="24"/>
          <w:szCs w:val="24"/>
          <w:lang w:val="el-GR" w:eastAsia="el-GR"/>
        </w:rPr>
        <w:t>6 Ιανουαρίου, 2022</w:t>
      </w:r>
      <w:r w:rsidR="002076B9" w:rsidRPr="002076B9">
        <w:rPr>
          <w:rFonts w:ascii="Arial" w:eastAsia="Times New Roman" w:hAnsi="Arial" w:cs="Arial"/>
          <w:color w:val="000000"/>
          <w:sz w:val="24"/>
          <w:szCs w:val="24"/>
          <w:lang w:val="el-GR" w:eastAsia="el-GR"/>
        </w:rPr>
        <w:t xml:space="preserve">. Κατά τους ελέγχους τροχαίας, </w:t>
      </w:r>
      <w:r w:rsidR="00BA23D4">
        <w:rPr>
          <w:rFonts w:ascii="Arial" w:eastAsia="Times New Roman" w:hAnsi="Arial" w:cs="Arial"/>
          <w:color w:val="000000"/>
          <w:sz w:val="24"/>
          <w:szCs w:val="24"/>
          <w:lang w:val="el-GR" w:eastAsia="el-GR"/>
        </w:rPr>
        <w:t xml:space="preserve">δίνεται ιδιαίτερη σημασία </w:t>
      </w:r>
      <w:r w:rsidR="002076B9" w:rsidRPr="002076B9">
        <w:rPr>
          <w:rFonts w:ascii="Arial" w:eastAsia="Times New Roman" w:hAnsi="Arial" w:cs="Arial"/>
          <w:color w:val="000000"/>
          <w:sz w:val="24"/>
          <w:szCs w:val="24"/>
          <w:lang w:val="el-GR" w:eastAsia="el-GR"/>
        </w:rPr>
        <w:t>στις βασικές αιτίες πρόκλησης σοβαρών και θανατηφόρων τροχαίων δυστυχημάτων που αφορούν την υπερβολική ταχύτητα, την οδήγηση υπό την επήρεια αλκοόλης, τη μη χρήση ζώνης ασφαλείας και προστατευτικού κράνους</w:t>
      </w:r>
      <w:r>
        <w:rPr>
          <w:rFonts w:ascii="Arial" w:eastAsia="Times New Roman" w:hAnsi="Arial" w:cs="Arial"/>
          <w:color w:val="000000"/>
          <w:sz w:val="24"/>
          <w:szCs w:val="24"/>
          <w:lang w:val="el-GR" w:eastAsia="el-GR"/>
        </w:rPr>
        <w:t xml:space="preserve"> και τη χρήση κινητού τηλεφώνου κατά την οδήγηση</w:t>
      </w:r>
      <w:r w:rsidR="002076B9" w:rsidRPr="002076B9">
        <w:rPr>
          <w:rFonts w:ascii="Arial" w:eastAsia="Times New Roman" w:hAnsi="Arial" w:cs="Arial"/>
          <w:color w:val="000000"/>
          <w:sz w:val="24"/>
          <w:szCs w:val="24"/>
          <w:lang w:val="el-GR" w:eastAsia="el-GR"/>
        </w:rPr>
        <w:t xml:space="preserve">. </w:t>
      </w:r>
    </w:p>
    <w:p w14:paraId="4667C394"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Μέτρα προστασίας της περιουσίας των πολιτών</w:t>
      </w:r>
    </w:p>
    <w:p w14:paraId="0E13FF0B" w14:textId="77777777" w:rsidR="00D34825" w:rsidRDefault="002076B9" w:rsidP="00D34825">
      <w:pPr>
        <w:shd w:val="clear" w:color="auto" w:fill="FFFFFF"/>
        <w:spacing w:before="120" w:line="276" w:lineRule="auto"/>
        <w:ind w:firstLine="36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Κατά τις μέρες των γιορτών </w:t>
      </w:r>
      <w:r w:rsidR="00162913">
        <w:rPr>
          <w:rFonts w:ascii="Arial" w:eastAsia="Times New Roman" w:hAnsi="Arial" w:cs="Arial"/>
          <w:color w:val="000000"/>
          <w:sz w:val="24"/>
          <w:szCs w:val="24"/>
          <w:lang w:val="el-GR" w:eastAsia="el-GR"/>
        </w:rPr>
        <w:t xml:space="preserve">διαχρονικά </w:t>
      </w:r>
      <w:r w:rsidRPr="002076B9">
        <w:rPr>
          <w:rFonts w:ascii="Arial" w:eastAsia="Times New Roman" w:hAnsi="Arial" w:cs="Arial"/>
          <w:color w:val="000000"/>
          <w:sz w:val="24"/>
          <w:szCs w:val="24"/>
          <w:lang w:val="el-GR" w:eastAsia="el-GR"/>
        </w:rPr>
        <w:t>παρατηρ</w:t>
      </w:r>
      <w:r w:rsidR="00162913">
        <w:rPr>
          <w:rFonts w:ascii="Arial" w:eastAsia="Times New Roman" w:hAnsi="Arial" w:cs="Arial"/>
          <w:color w:val="000000"/>
          <w:sz w:val="24"/>
          <w:szCs w:val="24"/>
          <w:lang w:val="el-GR" w:eastAsia="el-GR"/>
        </w:rPr>
        <w:t xml:space="preserve">είται </w:t>
      </w:r>
      <w:r w:rsidRPr="002076B9">
        <w:rPr>
          <w:rFonts w:ascii="Arial" w:eastAsia="Times New Roman" w:hAnsi="Arial" w:cs="Arial"/>
          <w:color w:val="000000"/>
          <w:sz w:val="24"/>
          <w:szCs w:val="24"/>
          <w:lang w:val="el-GR" w:eastAsia="el-GR"/>
        </w:rPr>
        <w:t>αύξηση στη διάπραξη</w:t>
      </w:r>
      <w:r w:rsidR="00162913">
        <w:rPr>
          <w:rFonts w:ascii="Arial" w:eastAsia="Times New Roman" w:hAnsi="Arial" w:cs="Arial"/>
          <w:color w:val="000000"/>
          <w:sz w:val="24"/>
          <w:szCs w:val="24"/>
          <w:lang w:val="el-GR" w:eastAsia="el-GR"/>
        </w:rPr>
        <w:t xml:space="preserve"> συγκεκριμένων</w:t>
      </w:r>
      <w:r w:rsidRPr="002076B9">
        <w:rPr>
          <w:rFonts w:ascii="Arial" w:eastAsia="Times New Roman" w:hAnsi="Arial" w:cs="Arial"/>
          <w:color w:val="000000"/>
          <w:sz w:val="24"/>
          <w:szCs w:val="24"/>
          <w:lang w:val="el-GR" w:eastAsia="el-GR"/>
        </w:rPr>
        <w:t xml:space="preserve"> αδικημάτων εις βάρος του κοινού</w:t>
      </w:r>
      <w:r w:rsidR="00162913">
        <w:rPr>
          <w:rFonts w:ascii="Arial" w:eastAsia="Times New Roman" w:hAnsi="Arial" w:cs="Arial"/>
          <w:color w:val="000000"/>
          <w:sz w:val="24"/>
          <w:szCs w:val="24"/>
          <w:lang w:val="el-GR" w:eastAsia="el-GR"/>
        </w:rPr>
        <w:t xml:space="preserve"> και της περιουσίας του</w:t>
      </w:r>
      <w:r w:rsidRPr="002076B9">
        <w:rPr>
          <w:rFonts w:ascii="Arial" w:eastAsia="Times New Roman" w:hAnsi="Arial" w:cs="Arial"/>
          <w:color w:val="000000"/>
          <w:sz w:val="24"/>
          <w:szCs w:val="24"/>
          <w:lang w:val="el-GR" w:eastAsia="el-GR"/>
        </w:rPr>
        <w:t>.</w:t>
      </w:r>
    </w:p>
    <w:p w14:paraId="5B7359C7" w14:textId="658E31D5" w:rsidR="00D34825" w:rsidRDefault="00D34825" w:rsidP="00D34825">
      <w:pPr>
        <w:shd w:val="clear" w:color="auto" w:fill="FFFFFF"/>
        <w:spacing w:before="120" w:line="276" w:lineRule="auto"/>
        <w:ind w:firstLine="36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lastRenderedPageBreak/>
        <w:t>Η Α</w:t>
      </w:r>
      <w:r w:rsidR="002076B9" w:rsidRPr="002076B9">
        <w:rPr>
          <w:rFonts w:ascii="Arial" w:eastAsia="Times New Roman" w:hAnsi="Arial" w:cs="Arial"/>
          <w:color w:val="000000"/>
          <w:sz w:val="24"/>
          <w:szCs w:val="24"/>
          <w:lang w:val="el-GR" w:eastAsia="el-GR"/>
        </w:rPr>
        <w:t>στυνομία στο πλαίσιο της προληπτικής της πολιτικής, καλεί το κοινό να είναι ιδιαίτερα προσεκτικό</w:t>
      </w:r>
      <w:r>
        <w:rPr>
          <w:rFonts w:ascii="Arial" w:eastAsia="Times New Roman" w:hAnsi="Arial" w:cs="Arial"/>
          <w:color w:val="000000"/>
          <w:sz w:val="24"/>
          <w:szCs w:val="24"/>
          <w:lang w:val="el-GR" w:eastAsia="el-GR"/>
        </w:rPr>
        <w:t>,</w:t>
      </w:r>
      <w:r w:rsidR="002076B9" w:rsidRPr="002076B9">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 xml:space="preserve">ειδικότερα οι </w:t>
      </w:r>
      <w:r w:rsidR="002076B9" w:rsidRPr="002076B9">
        <w:rPr>
          <w:rFonts w:ascii="Arial" w:eastAsia="Times New Roman" w:hAnsi="Arial" w:cs="Arial"/>
          <w:color w:val="000000"/>
          <w:sz w:val="24"/>
          <w:szCs w:val="24"/>
          <w:lang w:val="el-GR" w:eastAsia="el-GR"/>
        </w:rPr>
        <w:t>πολίτες</w:t>
      </w:r>
      <w:r>
        <w:rPr>
          <w:rFonts w:ascii="Arial" w:eastAsia="Times New Roman" w:hAnsi="Arial" w:cs="Arial"/>
          <w:color w:val="000000"/>
          <w:sz w:val="24"/>
          <w:szCs w:val="24"/>
          <w:lang w:val="el-GR" w:eastAsia="el-GR"/>
        </w:rPr>
        <w:t xml:space="preserve"> που θα </w:t>
      </w:r>
      <w:r w:rsidR="002076B9" w:rsidRPr="002076B9">
        <w:rPr>
          <w:rFonts w:ascii="Arial" w:eastAsia="Times New Roman" w:hAnsi="Arial" w:cs="Arial"/>
          <w:color w:val="000000"/>
          <w:sz w:val="24"/>
          <w:szCs w:val="24"/>
          <w:lang w:val="el-GR" w:eastAsia="el-GR"/>
        </w:rPr>
        <w:t xml:space="preserve">βρίσκονται σε δημόσιους χώρους και πολυσύχναστους εμπορικούς δρόμους, </w:t>
      </w:r>
      <w:r>
        <w:rPr>
          <w:rFonts w:ascii="Arial" w:eastAsia="Times New Roman" w:hAnsi="Arial" w:cs="Arial"/>
          <w:color w:val="000000"/>
          <w:sz w:val="24"/>
          <w:szCs w:val="24"/>
          <w:lang w:val="el-GR" w:eastAsia="el-GR"/>
        </w:rPr>
        <w:t>καθώς και οι ιδιοκτήτες καταστημάτων. Μέτρα προστασίας της περιουσίας τους, συστήνεται να λαμβάνουν και οι ιδιοκτήτες κατοικιών που θα απουσιάζουν από τις οικίες τους, καθώς και οι υπεύθυνοι οδηγοί οχημάτων, όταν σταθμεύουν τα οχήματά τους.</w:t>
      </w:r>
    </w:p>
    <w:p w14:paraId="3AF81114"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Άμεση και έγκαιρη ενημέρωση των πολιτών από τα ΜΚΔ της Αστυνομίας</w:t>
      </w:r>
    </w:p>
    <w:p w14:paraId="59B3FFA9" w14:textId="64D9F655"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Με στόχο την έγκαιρη και έγκυρη πληροφόρηση, η Αστυνομία προβαίνει σε συνεχή ενημέρωση του κοινού για σημαντικά θέματα και ειδήσεις, καθώς επίσης και την κατάσταση του οδικού δικτύου.</w:t>
      </w:r>
    </w:p>
    <w:p w14:paraId="6963D69A" w14:textId="134045FA"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Ως εκ τούτου, οι πολίτες προτρέπονται να παρακολουθούν τα Μέσα Κοινωνικής Δικτύωσης της Αστυνομίας (ιστοσελίδα της Αστυνομίας (</w:t>
      </w:r>
      <w:hyperlink r:id="rId9" w:history="1">
        <w:r w:rsidRPr="002076B9">
          <w:rPr>
            <w:rFonts w:ascii="Arial" w:eastAsia="Times New Roman" w:hAnsi="Arial" w:cs="Arial"/>
            <w:color w:val="E78B00"/>
            <w:sz w:val="24"/>
            <w:szCs w:val="24"/>
            <w:u w:val="single"/>
            <w:lang w:val="el-GR" w:eastAsia="el-GR"/>
          </w:rPr>
          <w:t>www.police.gov.cy</w:t>
        </w:r>
      </w:hyperlink>
      <w:r w:rsidRPr="002076B9">
        <w:rPr>
          <w:rFonts w:ascii="Arial" w:eastAsia="Times New Roman" w:hAnsi="Arial" w:cs="Arial"/>
          <w:color w:val="000000"/>
          <w:sz w:val="24"/>
          <w:szCs w:val="24"/>
          <w:lang w:val="el-GR" w:eastAsia="el-GR"/>
        </w:rPr>
        <w:t xml:space="preserve">), Facebook-Αστυνομία Κύπρου Επίσημος Λογαριασμός, </w:t>
      </w:r>
      <w:r w:rsidR="00046324">
        <w:rPr>
          <w:rFonts w:ascii="Arial" w:eastAsia="Times New Roman" w:hAnsi="Arial" w:cs="Arial"/>
          <w:color w:val="000000"/>
          <w:sz w:val="24"/>
          <w:szCs w:val="24"/>
          <w:lang w:eastAsia="el-GR"/>
        </w:rPr>
        <w:t>T</w:t>
      </w:r>
      <w:r w:rsidRPr="002076B9">
        <w:rPr>
          <w:rFonts w:ascii="Arial" w:eastAsia="Times New Roman" w:hAnsi="Arial" w:cs="Arial"/>
          <w:color w:val="000000"/>
          <w:sz w:val="24"/>
          <w:szCs w:val="24"/>
          <w:lang w:val="el-GR" w:eastAsia="el-GR"/>
        </w:rPr>
        <w:t>witter, καθώς επίσης και την εφαρμογή για τα κινητά τηλέφωνα).</w:t>
      </w:r>
    </w:p>
    <w:p w14:paraId="362CB47A" w14:textId="3DFD3E0D" w:rsidR="002076B9" w:rsidRPr="002076B9" w:rsidRDefault="002076B9" w:rsidP="00046324">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Υπενθ</w:t>
      </w:r>
      <w:r w:rsidR="001008A5">
        <w:rPr>
          <w:rFonts w:ascii="Arial" w:eastAsia="Times New Roman" w:hAnsi="Arial" w:cs="Arial"/>
          <w:color w:val="000000"/>
          <w:sz w:val="24"/>
          <w:szCs w:val="24"/>
          <w:lang w:val="el-GR" w:eastAsia="el-GR"/>
        </w:rPr>
        <w:t>ύμιση γίνεται επίσης για</w:t>
      </w:r>
      <w:r w:rsidRPr="002076B9">
        <w:rPr>
          <w:rFonts w:ascii="Arial" w:eastAsia="Times New Roman" w:hAnsi="Arial" w:cs="Arial"/>
          <w:color w:val="000000"/>
          <w:sz w:val="24"/>
          <w:szCs w:val="24"/>
          <w:lang w:val="el-GR" w:eastAsia="el-GR"/>
        </w:rPr>
        <w:t xml:space="preserve"> τη νέα Ειδησεογραφική Ιστοσελίδα </w:t>
      </w:r>
      <w:r w:rsidR="001008A5">
        <w:rPr>
          <w:rFonts w:ascii="Arial" w:eastAsia="Times New Roman" w:hAnsi="Arial" w:cs="Arial"/>
          <w:color w:val="000000"/>
          <w:sz w:val="24"/>
          <w:szCs w:val="24"/>
          <w:lang w:val="el-GR" w:eastAsia="el-GR"/>
        </w:rPr>
        <w:t xml:space="preserve">της Αστυνομίας </w:t>
      </w:r>
      <w:r w:rsidRPr="002076B9">
        <w:rPr>
          <w:rFonts w:ascii="Arial" w:eastAsia="Times New Roman" w:hAnsi="Arial" w:cs="Arial"/>
          <w:color w:val="000000"/>
          <w:sz w:val="24"/>
          <w:szCs w:val="24"/>
          <w:lang w:val="el-GR" w:eastAsia="el-GR"/>
        </w:rPr>
        <w:t>(</w:t>
      </w:r>
      <w:r w:rsidRPr="002076B9">
        <w:rPr>
          <w:rFonts w:ascii="Arial" w:eastAsia="Times New Roman" w:hAnsi="Arial" w:cs="Arial"/>
          <w:b/>
          <w:bCs/>
          <w:color w:val="000000"/>
          <w:sz w:val="24"/>
          <w:szCs w:val="24"/>
          <w:lang w:val="el-GR" w:eastAsia="el-GR"/>
        </w:rPr>
        <w:t>http://www.cypruspolicenews.com</w:t>
      </w:r>
      <w:r w:rsidRPr="002076B9">
        <w:rPr>
          <w:rFonts w:ascii="Arial" w:eastAsia="Times New Roman" w:hAnsi="Arial" w:cs="Arial"/>
          <w:color w:val="000000"/>
          <w:sz w:val="24"/>
          <w:szCs w:val="24"/>
          <w:lang w:val="el-GR" w:eastAsia="el-GR"/>
        </w:rPr>
        <w:t>) στην οποία υπάρχει συνεχής ροή ειδήσεων για διάφορα θέματα/γεγονότα της τρέχουσας επικαιρότητας, χρήσιμα τηλέφωνα, όπως τηλέφωνα άμεσης ανταπόκρισης και βοήθειας, τηλέφωνα Αστυνομικών Σταθμών.</w:t>
      </w:r>
    </w:p>
    <w:p w14:paraId="6C1480B0" w14:textId="1DD3A06E" w:rsidR="002076B9" w:rsidRPr="002076B9" w:rsidRDefault="001008A5" w:rsidP="002076B9">
      <w:pPr>
        <w:shd w:val="clear" w:color="auto" w:fill="FFFFFF"/>
        <w:spacing w:before="120" w:line="276" w:lineRule="auto"/>
        <w:jc w:val="both"/>
        <w:rPr>
          <w:rFonts w:ascii="Arial" w:eastAsia="Times New Roman" w:hAnsi="Arial" w:cs="Arial"/>
          <w:color w:val="000000"/>
          <w:sz w:val="24"/>
          <w:szCs w:val="24"/>
          <w:lang w:val="el-GR" w:eastAsia="el-GR"/>
        </w:rPr>
      </w:pPr>
      <w:r>
        <w:rPr>
          <w:rFonts w:ascii="Arial" w:eastAsia="Times New Roman" w:hAnsi="Arial" w:cs="Arial"/>
          <w:b/>
          <w:bCs/>
          <w:color w:val="000000"/>
          <w:sz w:val="24"/>
          <w:szCs w:val="24"/>
          <w:lang w:val="el-GR" w:eastAsia="el-GR"/>
        </w:rPr>
        <w:t>Επικοινωνία με τ</w:t>
      </w:r>
      <w:r w:rsidR="002076B9" w:rsidRPr="002076B9">
        <w:rPr>
          <w:rFonts w:ascii="Arial" w:eastAsia="Times New Roman" w:hAnsi="Arial" w:cs="Arial"/>
          <w:b/>
          <w:bCs/>
          <w:color w:val="000000"/>
          <w:sz w:val="24"/>
          <w:szCs w:val="24"/>
          <w:lang w:val="el-GR" w:eastAsia="el-GR"/>
        </w:rPr>
        <w:t>ην Αστυνομία</w:t>
      </w:r>
    </w:p>
    <w:p w14:paraId="6999CE01" w14:textId="074E227D" w:rsidR="002076B9" w:rsidRPr="002076B9" w:rsidRDefault="001008A5" w:rsidP="00046324">
      <w:pPr>
        <w:shd w:val="clear" w:color="auto" w:fill="FFFFFF"/>
        <w:spacing w:before="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Τ</w:t>
      </w:r>
      <w:r w:rsidR="002076B9" w:rsidRPr="002076B9">
        <w:rPr>
          <w:rFonts w:ascii="Arial" w:eastAsia="Times New Roman" w:hAnsi="Arial" w:cs="Arial"/>
          <w:color w:val="000000"/>
          <w:sz w:val="24"/>
          <w:szCs w:val="24"/>
          <w:lang w:val="el-GR" w:eastAsia="el-GR"/>
        </w:rPr>
        <w:t>ο κοινό κατά τις γιορτινές μέρες προτρέπεται να βρίσκεται σε ετοιμότητα και να συνεργάζεται στενά με την Αστυνομία, ενώ σε</w:t>
      </w:r>
      <w:r w:rsidR="002076B9" w:rsidRPr="002076B9">
        <w:rPr>
          <w:rFonts w:ascii="Arial" w:eastAsia="Times New Roman" w:hAnsi="Arial" w:cs="Arial"/>
          <w:b/>
          <w:bCs/>
          <w:color w:val="000000"/>
          <w:sz w:val="24"/>
          <w:szCs w:val="24"/>
          <w:lang w:val="el-GR" w:eastAsia="el-GR"/>
        </w:rPr>
        <w:t> περιπτώσεις όπου περιέλθουν στην αντίληψή του οποιεσδήποτε πληροφορίες ή κινήσεις υπόπτων προσώπων ή και οχημάτων κατά τη διάρκεια της ημέρας ή και της νύκτας να ενημερώνει αμέσως τη Γραμμή του Πολίτη στον αριθμό 1460 ή να επικοινωνεί με τα τηλέφωνα άμεσης ανταπόκρισης στους αριθμούς 112 και 199.</w:t>
      </w:r>
    </w:p>
    <w:p w14:paraId="138CB8CB" w14:textId="1072D0E1" w:rsidR="002076B9" w:rsidRPr="002076B9" w:rsidRDefault="002076B9" w:rsidP="001008A5">
      <w:pPr>
        <w:shd w:val="clear" w:color="auto" w:fill="FFFFFF"/>
        <w:spacing w:before="120" w:line="276" w:lineRule="auto"/>
        <w:ind w:firstLine="720"/>
        <w:jc w:val="both"/>
        <w:rPr>
          <w:rFonts w:ascii="Arial" w:eastAsia="Times New Roman" w:hAnsi="Arial" w:cs="Arial"/>
          <w:b/>
          <w:bCs/>
          <w:color w:val="000000"/>
          <w:kern w:val="36"/>
          <w:sz w:val="24"/>
          <w:szCs w:val="24"/>
          <w:u w:val="single"/>
          <w:lang w:val="el-GR" w:eastAsia="el-GR"/>
        </w:rPr>
      </w:pPr>
      <w:r w:rsidRPr="002076B9">
        <w:rPr>
          <w:rFonts w:ascii="Arial" w:eastAsia="Times New Roman" w:hAnsi="Arial" w:cs="Arial"/>
          <w:color w:val="000000"/>
          <w:sz w:val="24"/>
          <w:szCs w:val="24"/>
          <w:lang w:val="el-GR" w:eastAsia="el-GR"/>
        </w:rPr>
        <w:t xml:space="preserve">Ευχόμαστε σε όλους </w:t>
      </w:r>
      <w:r w:rsidR="001008A5">
        <w:rPr>
          <w:rFonts w:ascii="Arial" w:eastAsia="Times New Roman" w:hAnsi="Arial" w:cs="Arial"/>
          <w:color w:val="000000"/>
          <w:sz w:val="24"/>
          <w:szCs w:val="24"/>
          <w:lang w:val="el-GR" w:eastAsia="el-GR"/>
        </w:rPr>
        <w:t xml:space="preserve">καλές γιορτές </w:t>
      </w:r>
      <w:r w:rsidRPr="002076B9">
        <w:rPr>
          <w:rFonts w:ascii="Arial" w:eastAsia="Times New Roman" w:hAnsi="Arial" w:cs="Arial"/>
          <w:color w:val="000000"/>
          <w:sz w:val="24"/>
          <w:szCs w:val="24"/>
          <w:lang w:val="el-GR" w:eastAsia="el-GR"/>
        </w:rPr>
        <w:t>και ευτυχισμένο το νέο έτος</w:t>
      </w:r>
      <w:r w:rsidR="001008A5">
        <w:rPr>
          <w:rFonts w:ascii="Arial" w:eastAsia="Times New Roman" w:hAnsi="Arial" w:cs="Arial"/>
          <w:color w:val="000000"/>
          <w:sz w:val="24"/>
          <w:szCs w:val="24"/>
          <w:lang w:val="el-GR" w:eastAsia="el-GR"/>
        </w:rPr>
        <w:t xml:space="preserve"> 2022</w:t>
      </w:r>
      <w:r w:rsidRPr="002076B9">
        <w:rPr>
          <w:rFonts w:ascii="Arial" w:eastAsia="Times New Roman" w:hAnsi="Arial" w:cs="Arial"/>
          <w:color w:val="000000"/>
          <w:sz w:val="24"/>
          <w:szCs w:val="24"/>
          <w:lang w:val="el-GR" w:eastAsia="el-GR"/>
        </w:rPr>
        <w:t>, με ασφάλεια και υγεία. </w:t>
      </w:r>
    </w:p>
    <w:p w14:paraId="603EE0A2" w14:textId="77777777" w:rsidR="00383A09" w:rsidRPr="00383A09" w:rsidRDefault="00383A09" w:rsidP="00383A09">
      <w:pPr>
        <w:pStyle w:val="NormalWeb"/>
        <w:spacing w:after="0" w:line="360" w:lineRule="auto"/>
        <w:jc w:val="both"/>
        <w:rPr>
          <w:rFonts w:ascii="Arial" w:hAnsi="Arial" w:cs="Arial"/>
          <w:color w:val="000000"/>
          <w:lang w:val="el-GR"/>
        </w:rPr>
      </w:pPr>
    </w:p>
    <w:p w14:paraId="2E822B06" w14:textId="77777777" w:rsidR="00DC5C76" w:rsidRDefault="00DC5C76" w:rsidP="00383A09">
      <w:pPr>
        <w:spacing w:after="0" w:line="360" w:lineRule="auto"/>
        <w:jc w:val="right"/>
        <w:rPr>
          <w:rFonts w:ascii="Arial" w:hAnsi="Arial" w:cs="Arial"/>
          <w:sz w:val="24"/>
          <w:szCs w:val="24"/>
          <w:lang w:val="el-GR"/>
        </w:rPr>
      </w:pPr>
    </w:p>
    <w:p w14:paraId="550FC63E" w14:textId="7A91EE01" w:rsidR="00A01AFB" w:rsidRPr="00827826" w:rsidRDefault="00383A09" w:rsidP="00383A09">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r w:rsidR="00D54FB7" w:rsidRPr="00827826">
        <w:rPr>
          <w:rFonts w:ascii="Arial" w:hAnsi="Arial" w:cs="Arial"/>
          <w:sz w:val="24"/>
          <w:szCs w:val="24"/>
          <w:lang w:val="el-GR"/>
        </w:rPr>
        <w:t xml:space="preserve">                        </w:t>
      </w:r>
    </w:p>
    <w:p w14:paraId="57396AA9" w14:textId="77777777" w:rsidR="004548ED" w:rsidRPr="00827826" w:rsidRDefault="004548ED" w:rsidP="00383A09">
      <w:pPr>
        <w:spacing w:after="0" w:line="360" w:lineRule="auto"/>
        <w:jc w:val="both"/>
        <w:rPr>
          <w:rFonts w:ascii="Arial" w:hAnsi="Arial" w:cs="Arial"/>
          <w:sz w:val="24"/>
          <w:szCs w:val="24"/>
          <w:lang w:val="el-GR"/>
        </w:rPr>
      </w:pPr>
    </w:p>
    <w:p w14:paraId="3681FF3D" w14:textId="4A09BF0B" w:rsidR="004548ED" w:rsidRDefault="004548ED" w:rsidP="00383A09">
      <w:pPr>
        <w:spacing w:after="0" w:line="360" w:lineRule="auto"/>
        <w:jc w:val="both"/>
        <w:rPr>
          <w:rFonts w:ascii="Arial" w:hAnsi="Arial" w:cs="Arial"/>
          <w:sz w:val="24"/>
          <w:szCs w:val="24"/>
          <w:lang w:val="el-GR"/>
        </w:rPr>
      </w:pPr>
    </w:p>
    <w:sectPr w:rsidR="004548ED" w:rsidSect="00774E45">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F0A8" w14:textId="77777777" w:rsidR="00C53BDF" w:rsidRDefault="00C53BDF" w:rsidP="00404DCD">
      <w:pPr>
        <w:spacing w:after="0" w:line="240" w:lineRule="auto"/>
      </w:pPr>
      <w:r>
        <w:separator/>
      </w:r>
    </w:p>
  </w:endnote>
  <w:endnote w:type="continuationSeparator" w:id="0">
    <w:p w14:paraId="333532ED" w14:textId="77777777" w:rsidR="00C53BDF" w:rsidRDefault="00C53B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A31F4"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5FA4B6BE"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D1FD0">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A31F4"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342" w14:textId="77777777" w:rsidR="00C53BDF" w:rsidRDefault="00C53BDF" w:rsidP="00404DCD">
      <w:pPr>
        <w:spacing w:after="0" w:line="240" w:lineRule="auto"/>
      </w:pPr>
      <w:r>
        <w:separator/>
      </w:r>
    </w:p>
  </w:footnote>
  <w:footnote w:type="continuationSeparator" w:id="0">
    <w:p w14:paraId="1FAE4773" w14:textId="77777777" w:rsidR="00C53BDF" w:rsidRDefault="00C53B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E2E3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CF7C13"/>
    <w:multiLevelType w:val="multilevel"/>
    <w:tmpl w:val="777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419B"/>
    <w:multiLevelType w:val="multilevel"/>
    <w:tmpl w:val="4DF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59F9"/>
    <w:multiLevelType w:val="hybridMultilevel"/>
    <w:tmpl w:val="279AA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15:restartNumberingAfterBreak="0">
    <w:nsid w:val="43460C6E"/>
    <w:multiLevelType w:val="multilevel"/>
    <w:tmpl w:val="1FC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11D67"/>
    <w:multiLevelType w:val="multilevel"/>
    <w:tmpl w:val="622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4B8B"/>
    <w:rsid w:val="000379CB"/>
    <w:rsid w:val="00046324"/>
    <w:rsid w:val="00072D3B"/>
    <w:rsid w:val="00081139"/>
    <w:rsid w:val="000A5670"/>
    <w:rsid w:val="000C4133"/>
    <w:rsid w:val="000D2B3D"/>
    <w:rsid w:val="000F0DE2"/>
    <w:rsid w:val="001008A5"/>
    <w:rsid w:val="001146B8"/>
    <w:rsid w:val="0011657E"/>
    <w:rsid w:val="00120CE0"/>
    <w:rsid w:val="00126482"/>
    <w:rsid w:val="00162913"/>
    <w:rsid w:val="001676C1"/>
    <w:rsid w:val="001754CE"/>
    <w:rsid w:val="00192C96"/>
    <w:rsid w:val="00192FD6"/>
    <w:rsid w:val="00195885"/>
    <w:rsid w:val="001A39B6"/>
    <w:rsid w:val="001A50C5"/>
    <w:rsid w:val="001B124E"/>
    <w:rsid w:val="001C3C06"/>
    <w:rsid w:val="001F47FF"/>
    <w:rsid w:val="001F79F1"/>
    <w:rsid w:val="002076B9"/>
    <w:rsid w:val="0021063D"/>
    <w:rsid w:val="0021212C"/>
    <w:rsid w:val="00212386"/>
    <w:rsid w:val="002151E6"/>
    <w:rsid w:val="00221350"/>
    <w:rsid w:val="00232EF4"/>
    <w:rsid w:val="00241382"/>
    <w:rsid w:val="00250236"/>
    <w:rsid w:val="00253312"/>
    <w:rsid w:val="00253D87"/>
    <w:rsid w:val="002854D9"/>
    <w:rsid w:val="002A36B7"/>
    <w:rsid w:val="002B7D60"/>
    <w:rsid w:val="002C7373"/>
    <w:rsid w:val="002D2AF6"/>
    <w:rsid w:val="002D2B6C"/>
    <w:rsid w:val="002E0F35"/>
    <w:rsid w:val="002F724B"/>
    <w:rsid w:val="00303075"/>
    <w:rsid w:val="00313BCE"/>
    <w:rsid w:val="00320FCF"/>
    <w:rsid w:val="003215A4"/>
    <w:rsid w:val="00360C82"/>
    <w:rsid w:val="003611A4"/>
    <w:rsid w:val="003640D2"/>
    <w:rsid w:val="0037600D"/>
    <w:rsid w:val="00383A09"/>
    <w:rsid w:val="00385ECF"/>
    <w:rsid w:val="00392D30"/>
    <w:rsid w:val="003E4843"/>
    <w:rsid w:val="003E6F91"/>
    <w:rsid w:val="003F28D6"/>
    <w:rsid w:val="003F4F47"/>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3C0C"/>
    <w:rsid w:val="00501C71"/>
    <w:rsid w:val="0050342E"/>
    <w:rsid w:val="00504EE2"/>
    <w:rsid w:val="005270AB"/>
    <w:rsid w:val="0057084A"/>
    <w:rsid w:val="00570F0A"/>
    <w:rsid w:val="005B7A58"/>
    <w:rsid w:val="005C2199"/>
    <w:rsid w:val="005E3408"/>
    <w:rsid w:val="005E4337"/>
    <w:rsid w:val="005E47A9"/>
    <w:rsid w:val="005E60F2"/>
    <w:rsid w:val="005E684B"/>
    <w:rsid w:val="005E77F2"/>
    <w:rsid w:val="00600878"/>
    <w:rsid w:val="00612C3B"/>
    <w:rsid w:val="00617580"/>
    <w:rsid w:val="00636DD6"/>
    <w:rsid w:val="0065085A"/>
    <w:rsid w:val="00662488"/>
    <w:rsid w:val="006A2708"/>
    <w:rsid w:val="006A5A67"/>
    <w:rsid w:val="006B0D81"/>
    <w:rsid w:val="006B24E3"/>
    <w:rsid w:val="006C351C"/>
    <w:rsid w:val="006D694A"/>
    <w:rsid w:val="006E70F8"/>
    <w:rsid w:val="006F2CC6"/>
    <w:rsid w:val="00714C62"/>
    <w:rsid w:val="00742DB4"/>
    <w:rsid w:val="00746D20"/>
    <w:rsid w:val="00751061"/>
    <w:rsid w:val="00753F44"/>
    <w:rsid w:val="00756703"/>
    <w:rsid w:val="007632A2"/>
    <w:rsid w:val="00765D18"/>
    <w:rsid w:val="00774E45"/>
    <w:rsid w:val="0078196F"/>
    <w:rsid w:val="00786D34"/>
    <w:rsid w:val="0079173B"/>
    <w:rsid w:val="00791BB4"/>
    <w:rsid w:val="00795115"/>
    <w:rsid w:val="007A0C22"/>
    <w:rsid w:val="007B2A4A"/>
    <w:rsid w:val="007B32FE"/>
    <w:rsid w:val="007F6141"/>
    <w:rsid w:val="00800F4F"/>
    <w:rsid w:val="008104AE"/>
    <w:rsid w:val="00821FA1"/>
    <w:rsid w:val="00827826"/>
    <w:rsid w:val="008B3C40"/>
    <w:rsid w:val="008C3419"/>
    <w:rsid w:val="008C60AC"/>
    <w:rsid w:val="008D0965"/>
    <w:rsid w:val="008D396F"/>
    <w:rsid w:val="008D4585"/>
    <w:rsid w:val="008E16B2"/>
    <w:rsid w:val="009027F4"/>
    <w:rsid w:val="0093510B"/>
    <w:rsid w:val="00935141"/>
    <w:rsid w:val="00950F32"/>
    <w:rsid w:val="00955499"/>
    <w:rsid w:val="00955F04"/>
    <w:rsid w:val="00956E24"/>
    <w:rsid w:val="00996092"/>
    <w:rsid w:val="009A31F4"/>
    <w:rsid w:val="009B30D1"/>
    <w:rsid w:val="009B4EDD"/>
    <w:rsid w:val="009C570B"/>
    <w:rsid w:val="009D6A46"/>
    <w:rsid w:val="00A01AFB"/>
    <w:rsid w:val="00A23AF8"/>
    <w:rsid w:val="00A30B08"/>
    <w:rsid w:val="00A618C0"/>
    <w:rsid w:val="00A7681D"/>
    <w:rsid w:val="00A93AE2"/>
    <w:rsid w:val="00AA7E32"/>
    <w:rsid w:val="00AD2E34"/>
    <w:rsid w:val="00AE2E3C"/>
    <w:rsid w:val="00AF65D5"/>
    <w:rsid w:val="00B10ADB"/>
    <w:rsid w:val="00B263C2"/>
    <w:rsid w:val="00B36715"/>
    <w:rsid w:val="00B47C5B"/>
    <w:rsid w:val="00B62CBA"/>
    <w:rsid w:val="00B653E6"/>
    <w:rsid w:val="00B66E36"/>
    <w:rsid w:val="00B72BE2"/>
    <w:rsid w:val="00B73BE3"/>
    <w:rsid w:val="00B854F3"/>
    <w:rsid w:val="00B914B5"/>
    <w:rsid w:val="00BA23D4"/>
    <w:rsid w:val="00BB1A70"/>
    <w:rsid w:val="00BB37AA"/>
    <w:rsid w:val="00BB4DCE"/>
    <w:rsid w:val="00BC1400"/>
    <w:rsid w:val="00BD3765"/>
    <w:rsid w:val="00BE6601"/>
    <w:rsid w:val="00BF41AD"/>
    <w:rsid w:val="00C141EA"/>
    <w:rsid w:val="00C53BDF"/>
    <w:rsid w:val="00C55377"/>
    <w:rsid w:val="00C8195C"/>
    <w:rsid w:val="00C95152"/>
    <w:rsid w:val="00CA298E"/>
    <w:rsid w:val="00CA2E99"/>
    <w:rsid w:val="00CA3F09"/>
    <w:rsid w:val="00CA4376"/>
    <w:rsid w:val="00CA7498"/>
    <w:rsid w:val="00CC0EA3"/>
    <w:rsid w:val="00CC356E"/>
    <w:rsid w:val="00CE375F"/>
    <w:rsid w:val="00D00251"/>
    <w:rsid w:val="00D0261E"/>
    <w:rsid w:val="00D05CA0"/>
    <w:rsid w:val="00D34825"/>
    <w:rsid w:val="00D54FB7"/>
    <w:rsid w:val="00D614E3"/>
    <w:rsid w:val="00D6514A"/>
    <w:rsid w:val="00D76280"/>
    <w:rsid w:val="00DB7912"/>
    <w:rsid w:val="00DC5C76"/>
    <w:rsid w:val="00DD1FD0"/>
    <w:rsid w:val="00DD4B86"/>
    <w:rsid w:val="00DE3B72"/>
    <w:rsid w:val="00DE6F76"/>
    <w:rsid w:val="00E05146"/>
    <w:rsid w:val="00E12E9A"/>
    <w:rsid w:val="00E20D90"/>
    <w:rsid w:val="00E25788"/>
    <w:rsid w:val="00E526B4"/>
    <w:rsid w:val="00E67BC3"/>
    <w:rsid w:val="00E7496F"/>
    <w:rsid w:val="00EB5880"/>
    <w:rsid w:val="00EC05E8"/>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606F"/>
    <w:rsid w:val="00F92C23"/>
    <w:rsid w:val="00F96004"/>
    <w:rsid w:val="00F96118"/>
    <w:rsid w:val="00FA377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2076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1Char">
    <w:name w:val="Heading 1 Char"/>
    <w:basedOn w:val="DefaultParagraphFont"/>
    <w:link w:val="Heading1"/>
    <w:uiPriority w:val="9"/>
    <w:rsid w:val="002076B9"/>
    <w:rPr>
      <w:rFonts w:ascii="Times New Roman" w:eastAsia="Times New Roman" w:hAnsi="Times New Roman" w:cs="Times New Roman"/>
      <w:b/>
      <w:bCs/>
      <w:kern w:val="36"/>
      <w:sz w:val="48"/>
      <w:szCs w:val="48"/>
      <w:lang w:val="el-GR" w:eastAsia="el-GR"/>
    </w:rPr>
  </w:style>
  <w:style w:type="character" w:styleId="Hyperlink">
    <w:name w:val="Hyperlink"/>
    <w:basedOn w:val="DefaultParagraphFont"/>
    <w:uiPriority w:val="99"/>
    <w:semiHidden/>
    <w:unhideWhenUsed/>
    <w:rsid w:val="002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882597507">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76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gov.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79F2-7A95-4108-87C3-EFF9383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603</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2021-06-24T11:05:00Z</cp:lastPrinted>
  <dcterms:created xsi:type="dcterms:W3CDTF">2021-12-31T17:34:00Z</dcterms:created>
  <dcterms:modified xsi:type="dcterms:W3CDTF">2021-12-31T17:59:00Z</dcterms:modified>
</cp:coreProperties>
</file>